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60" w:rsidRPr="008A1F60" w:rsidRDefault="006B66A1" w:rsidP="008A1F60">
      <w:pPr>
        <w:rPr>
          <w:b/>
          <w:sz w:val="36"/>
          <w:szCs w:val="36"/>
        </w:rPr>
      </w:pPr>
      <w:r w:rsidRPr="006B66A1">
        <w:rPr>
          <w:noProof/>
          <w:lang w:eastAsia="fr-FR"/>
        </w:rPr>
        <w:drawing>
          <wp:anchor distT="0" distB="0" distL="114300" distR="114300" simplePos="0" relativeHeight="251658240" behindDoc="0" locked="0" layoutInCell="1" allowOverlap="1" wp14:anchorId="02AEA65C" wp14:editId="0130B94B">
            <wp:simplePos x="0" y="0"/>
            <wp:positionH relativeFrom="margin">
              <wp:posOffset>3428365</wp:posOffset>
            </wp:positionH>
            <wp:positionV relativeFrom="margin">
              <wp:posOffset>-160655</wp:posOffset>
            </wp:positionV>
            <wp:extent cx="2674620" cy="2674620"/>
            <wp:effectExtent l="0" t="0" r="0" b="0"/>
            <wp:wrapSquare wrapText="bothSides"/>
            <wp:docPr id="1" name="Image 1" descr="C:\Users\micro2\Downloads\1333738_w3168h3168c1cx1584cy2376cxt0cyt918cxb3168cyb4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2\Downloads\1333738_w3168h3168c1cx1584cy2376cxt0cyt918cxb3168cyb42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462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F60" w:rsidRPr="008A1F60">
        <w:rPr>
          <w:b/>
          <w:sz w:val="36"/>
          <w:szCs w:val="36"/>
        </w:rPr>
        <w:t>Sauce roquefort aux noix</w:t>
      </w:r>
    </w:p>
    <w:p w:rsidR="008A1F60" w:rsidRDefault="008A1F60" w:rsidP="008A1F60">
      <w:r>
        <w:t>Très facile</w:t>
      </w:r>
    </w:p>
    <w:p w:rsidR="008A1F60" w:rsidRDefault="008A1F60" w:rsidP="008A1F60">
      <w:r>
        <w:t>Bon marché</w:t>
      </w:r>
    </w:p>
    <w:p w:rsidR="008A1F60" w:rsidRDefault="008A1F60" w:rsidP="008A1F60">
      <w:r>
        <w:t xml:space="preserve">Ingrédients : </w:t>
      </w:r>
    </w:p>
    <w:p w:rsidR="008A1F60" w:rsidRDefault="008A1F60" w:rsidP="008A1F60">
      <w:pPr>
        <w:pStyle w:val="Paragraphedeliste"/>
        <w:numPr>
          <w:ilvl w:val="0"/>
          <w:numId w:val="1"/>
        </w:numPr>
      </w:pPr>
      <w:proofErr w:type="gramStart"/>
      <w:r>
        <w:t>noix</w:t>
      </w:r>
      <w:proofErr w:type="gramEnd"/>
      <w:r>
        <w:t xml:space="preserve"> brisées</w:t>
      </w:r>
    </w:p>
    <w:p w:rsidR="008A1F60" w:rsidRDefault="008A1F60" w:rsidP="008A1F60">
      <w:pPr>
        <w:pStyle w:val="Paragraphedeliste"/>
        <w:numPr>
          <w:ilvl w:val="0"/>
          <w:numId w:val="1"/>
        </w:numPr>
      </w:pPr>
      <w:r>
        <w:t xml:space="preserve">1⁄2 </w:t>
      </w:r>
      <w:proofErr w:type="spellStart"/>
      <w:r>
        <w:t>c.à.c</w:t>
      </w:r>
      <w:proofErr w:type="spellEnd"/>
      <w:r>
        <w:t xml:space="preserve"> de maïzena</w:t>
      </w:r>
    </w:p>
    <w:p w:rsidR="008A1F60" w:rsidRDefault="008A1F60" w:rsidP="008A1F60">
      <w:pPr>
        <w:pStyle w:val="Paragraphedeliste"/>
        <w:numPr>
          <w:ilvl w:val="0"/>
          <w:numId w:val="1"/>
        </w:numPr>
      </w:pPr>
      <w:r>
        <w:t>1⁄2 pot de crème fraîche épaisse</w:t>
      </w:r>
    </w:p>
    <w:p w:rsidR="008A1F60" w:rsidRDefault="008A1F60" w:rsidP="008A1F60">
      <w:pPr>
        <w:pStyle w:val="Paragraphedeliste"/>
        <w:numPr>
          <w:ilvl w:val="0"/>
          <w:numId w:val="1"/>
        </w:numPr>
      </w:pPr>
      <w:r>
        <w:t>50 g de roquefort (selon goût)</w:t>
      </w:r>
    </w:p>
    <w:p w:rsidR="008A1F60" w:rsidRDefault="008A1F60" w:rsidP="008A1F60">
      <w:r>
        <w:t xml:space="preserve">Temps </w:t>
      </w:r>
      <w:proofErr w:type="gramStart"/>
      <w:r>
        <w:t>total:</w:t>
      </w:r>
      <w:proofErr w:type="gramEnd"/>
      <w:r>
        <w:t xml:space="preserve"> 20 min</w:t>
      </w:r>
    </w:p>
    <w:p w:rsidR="008A1F60" w:rsidRDefault="008A1F60" w:rsidP="008A1F60">
      <w:r>
        <w:t>Préparation : 5 min</w:t>
      </w:r>
    </w:p>
    <w:p w:rsidR="008A1F60" w:rsidRDefault="008A1F60" w:rsidP="008A1F60">
      <w:r>
        <w:t>Cuisson :15 min</w:t>
      </w:r>
    </w:p>
    <w:p w:rsidR="008A1F60" w:rsidRDefault="008A1F60" w:rsidP="008A1F60"/>
    <w:p w:rsidR="008A1F60" w:rsidRDefault="008A1F60" w:rsidP="008A1F60">
      <w:r>
        <w:t>ÉTAPE 1</w:t>
      </w:r>
    </w:p>
    <w:p w:rsidR="008A1F60" w:rsidRDefault="008A1F60" w:rsidP="008A1F60">
      <w:r>
        <w:t>Sur un feu doux mettre la crème avec le roquefort que vous laissez doucement fondre en remuant de te</w:t>
      </w:r>
      <w:bookmarkStart w:id="0" w:name="_GoBack"/>
      <w:bookmarkEnd w:id="0"/>
      <w:r>
        <w:t>mps en temps.</w:t>
      </w:r>
    </w:p>
    <w:p w:rsidR="008A1F60" w:rsidRDefault="008A1F60" w:rsidP="008A1F60"/>
    <w:p w:rsidR="008A1F60" w:rsidRDefault="008A1F60" w:rsidP="008A1F60">
      <w:r>
        <w:t>ÉTAPE 2</w:t>
      </w:r>
    </w:p>
    <w:p w:rsidR="008A1F60" w:rsidRDefault="008A1F60" w:rsidP="008A1F60">
      <w:r>
        <w:t>Une fois que le fromage est liquide, incorporer la Maïzena préalablement diluée avec un peu d'eau froide, laisser finir la cuisson jusqu'à ce que la sauce soit un peu plus épaisse.</w:t>
      </w:r>
    </w:p>
    <w:p w:rsidR="008A1F60" w:rsidRDefault="008A1F60" w:rsidP="008A1F60"/>
    <w:p w:rsidR="008A1F60" w:rsidRDefault="008A1F60" w:rsidP="008A1F60">
      <w:r>
        <w:t>ÉTAPE 3</w:t>
      </w:r>
    </w:p>
    <w:p w:rsidR="008A1F60" w:rsidRDefault="008A1F60" w:rsidP="008A1F60">
      <w:r>
        <w:t>Au dernier moment incorporer les noix.</w:t>
      </w:r>
    </w:p>
    <w:p w:rsidR="008A1F60" w:rsidRDefault="008A1F60" w:rsidP="008A1F60"/>
    <w:sectPr w:rsidR="008A1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A3698"/>
    <w:multiLevelType w:val="hybridMultilevel"/>
    <w:tmpl w:val="26445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60"/>
    <w:rsid w:val="00041406"/>
    <w:rsid w:val="006B66A1"/>
    <w:rsid w:val="008A1F60"/>
    <w:rsid w:val="00E96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DEDB-EED1-4706-A7D3-863C3182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Words>
  <Characters>491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Musée</dc:creator>
  <cp:keywords/>
  <dc:description/>
  <cp:lastModifiedBy>Musée</cp:lastModifiedBy>
  <cp:revision>2</cp:revision>
  <dcterms:created xsi:type="dcterms:W3CDTF">2022-05-05T14:42:00Z</dcterms:created>
  <dcterms:modified xsi:type="dcterms:W3CDTF">2022-05-07T07:16:00Z</dcterms:modified>
</cp:coreProperties>
</file>